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E85" w:rsidRDefault="00C91E85" w:rsidP="00847073">
      <w:pPr>
        <w:spacing w:after="404" w:line="226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ENSEIGNEMENT </w:t>
      </w:r>
      <w:r w:rsidR="00847073">
        <w:rPr>
          <w:rFonts w:ascii="Arial" w:hAnsi="Arial" w:cs="Arial"/>
          <w:b/>
          <w:bCs/>
          <w:sz w:val="36"/>
          <w:szCs w:val="36"/>
        </w:rPr>
        <w:t>POUR ADULTES</w:t>
      </w:r>
      <w:r>
        <w:rPr>
          <w:rFonts w:ascii="Arial" w:hAnsi="Arial" w:cs="Arial"/>
          <w:b/>
          <w:bCs/>
          <w:sz w:val="36"/>
          <w:szCs w:val="36"/>
        </w:rPr>
        <w:t xml:space="preserve"> INCLUSIF</w:t>
      </w:r>
    </w:p>
    <w:p w:rsidR="00C91E85" w:rsidRPr="00C91E85" w:rsidRDefault="005409E5" w:rsidP="00C91E85">
      <w:pPr>
        <w:spacing w:after="404" w:line="226" w:lineRule="auto"/>
        <w:ind w:left="3106" w:right="1114" w:hanging="1704"/>
        <w:jc w:val="center"/>
        <w:rPr>
          <w:rFonts w:ascii="Arial" w:hAnsi="Arial" w:cs="Arial"/>
          <w:b/>
          <w:bCs/>
          <w:color w:val="4C94D8" w:themeColor="text2" w:themeTint="80"/>
          <w:sz w:val="36"/>
          <w:szCs w:val="36"/>
        </w:rPr>
      </w:pPr>
      <w:r>
        <w:rPr>
          <w:rFonts w:ascii="Arial" w:hAnsi="Arial" w:cs="Arial"/>
          <w:b/>
          <w:bCs/>
          <w:color w:val="4C94D8" w:themeColor="text2" w:themeTint="80"/>
          <w:sz w:val="36"/>
          <w:szCs w:val="36"/>
        </w:rPr>
        <w:t>IPFS NAMUR</w:t>
      </w:r>
    </w:p>
    <w:p w:rsidR="00C91E85" w:rsidRDefault="00C91E85" w:rsidP="00C91E85">
      <w:pPr>
        <w:pStyle w:val="Titre1"/>
        <w:jc w:val="center"/>
        <w:rPr>
          <w:rFonts w:ascii="Arial" w:hAnsi="Arial" w:cs="Arial"/>
          <w:b/>
          <w:bCs/>
        </w:rPr>
      </w:pPr>
      <w:r w:rsidRPr="00C91E85">
        <w:rPr>
          <w:rFonts w:ascii="Arial" w:hAnsi="Arial" w:cs="Arial"/>
          <w:b/>
          <w:bCs/>
        </w:rPr>
        <w:t>AMÉNAGEMENTS RAISONNABLES</w:t>
      </w:r>
    </w:p>
    <w:p w:rsidR="00847073" w:rsidRDefault="00847073" w:rsidP="00EC3477">
      <w:pPr>
        <w:pStyle w:val="Paragraphedeliste"/>
      </w:pPr>
    </w:p>
    <w:p w:rsidR="00C91E85" w:rsidRPr="001C1955" w:rsidRDefault="00EC3477" w:rsidP="00EC3477">
      <w:pPr>
        <w:pStyle w:val="Paragraphedeliste"/>
        <w:rPr>
          <w:sz w:val="24"/>
          <w:szCs w:val="24"/>
        </w:rPr>
      </w:pPr>
      <w:r w:rsidRPr="001C1955">
        <w:rPr>
          <w:sz w:val="24"/>
          <w:szCs w:val="24"/>
        </w:rPr>
        <w:t>Personne de référence :</w:t>
      </w:r>
    </w:p>
    <w:p w:rsidR="00EC3477" w:rsidRPr="001C1955" w:rsidRDefault="00EC3477" w:rsidP="00EC3477">
      <w:pPr>
        <w:pStyle w:val="Paragraphedeliste"/>
        <w:rPr>
          <w:sz w:val="24"/>
          <w:szCs w:val="24"/>
        </w:rPr>
      </w:pPr>
      <w:r w:rsidRPr="001C1955">
        <w:rPr>
          <w:sz w:val="24"/>
          <w:szCs w:val="24"/>
        </w:rPr>
        <w:t>Section ou UE :</w:t>
      </w:r>
    </w:p>
    <w:p w:rsidR="00EC3477" w:rsidRDefault="00EC3477" w:rsidP="00EC3477">
      <w:pPr>
        <w:pStyle w:val="Paragraphedeliste"/>
      </w:pPr>
    </w:p>
    <w:p w:rsidR="00EC3477" w:rsidRPr="00C91E85" w:rsidRDefault="00EC3477" w:rsidP="00EC3477">
      <w:pPr>
        <w:pStyle w:val="Paragraphedeliste"/>
      </w:pPr>
    </w:p>
    <w:p w:rsidR="00C91E85" w:rsidRDefault="00C91E85" w:rsidP="00847073">
      <w:pPr>
        <w:spacing w:after="1564"/>
        <w:ind w:left="106"/>
        <w:jc w:val="center"/>
        <w:rPr>
          <w:sz w:val="34"/>
        </w:rPr>
      </w:pPr>
      <w:r w:rsidRPr="00C91E85">
        <w:rPr>
          <w:rFonts w:ascii="Arial" w:hAnsi="Arial" w:cs="Arial"/>
          <w:sz w:val="40"/>
          <w:szCs w:val="40"/>
        </w:rPr>
        <w:t>De</w:t>
      </w:r>
      <w:r>
        <w:rPr>
          <w:rFonts w:ascii="Arial" w:hAnsi="Arial" w:cs="Arial"/>
          <w:sz w:val="40"/>
          <w:szCs w:val="40"/>
        </w:rPr>
        <w:t>m</w:t>
      </w:r>
      <w:r w:rsidRPr="00C91E85">
        <w:rPr>
          <w:rFonts w:ascii="Arial" w:hAnsi="Arial" w:cs="Arial"/>
          <w:sz w:val="40"/>
          <w:szCs w:val="40"/>
        </w:rPr>
        <w:t>ande d</w:t>
      </w:r>
      <w:r>
        <w:rPr>
          <w:rFonts w:ascii="Arial" w:hAnsi="Arial" w:cs="Arial"/>
          <w:sz w:val="40"/>
          <w:szCs w:val="40"/>
        </w:rPr>
        <w:t>’</w:t>
      </w:r>
      <w:r w:rsidRPr="00C91E85">
        <w:rPr>
          <w:rFonts w:ascii="Arial" w:hAnsi="Arial" w:cs="Arial"/>
          <w:sz w:val="40"/>
          <w:szCs w:val="40"/>
        </w:rPr>
        <w:t>aménagements raisonnables</w:t>
      </w:r>
      <w:r>
        <w:rPr>
          <w:sz w:val="34"/>
        </w:rPr>
        <w:t xml:space="preserve"> </w:t>
      </w:r>
      <w:r w:rsidR="00EC3477">
        <w:rPr>
          <w:rStyle w:val="Appelnotedebasdep"/>
          <w:sz w:val="34"/>
        </w:rPr>
        <w:footnoteReference w:id="1"/>
      </w:r>
    </w:p>
    <w:p w:rsidR="00EC3477" w:rsidRPr="00EC3477" w:rsidRDefault="00EC3477" w:rsidP="00C91E85">
      <w:pPr>
        <w:spacing w:after="1564"/>
        <w:ind w:left="106"/>
        <w:rPr>
          <w:b/>
          <w:bCs/>
          <w:u w:val="single"/>
        </w:rPr>
      </w:pPr>
      <w:r w:rsidRPr="00EC3477">
        <w:rPr>
          <w:b/>
          <w:bCs/>
          <w:sz w:val="34"/>
          <w:u w:val="single"/>
        </w:rPr>
        <w:t>Document confidentiel</w:t>
      </w:r>
      <w:r w:rsidRPr="00EC3477">
        <w:rPr>
          <w:rStyle w:val="Appelnotedebasdep"/>
          <w:b/>
          <w:bCs/>
          <w:sz w:val="34"/>
          <w:u w:val="single"/>
        </w:rPr>
        <w:footnoteReference w:id="2"/>
      </w:r>
    </w:p>
    <w:p w:rsidR="00847073" w:rsidRDefault="00C91E85" w:rsidP="00EC3477">
      <w:pPr>
        <w:spacing w:after="1564"/>
        <w:ind w:left="106"/>
        <w:rPr>
          <w:rFonts w:ascii="Arial" w:hAnsi="Arial" w:cs="Arial"/>
        </w:rPr>
      </w:pPr>
      <w:r w:rsidRPr="00C91E85">
        <w:rPr>
          <w:rFonts w:ascii="Arial" w:hAnsi="Arial" w:cs="Arial"/>
        </w:rPr>
        <w:t>Cette demande d'aménagements raisonnables est personnelle et valable exclusivement pour l'année scolaire/académique en cours</w:t>
      </w:r>
      <w:r w:rsidR="005409E5">
        <w:rPr>
          <w:rStyle w:val="Appelnotedebasdep"/>
          <w:rFonts w:ascii="Arial" w:hAnsi="Arial" w:cs="Arial"/>
        </w:rPr>
        <w:footnoteReference w:id="3"/>
      </w:r>
    </w:p>
    <w:p w:rsidR="00847073" w:rsidRDefault="0084707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409E5" w:rsidRPr="005409E5" w:rsidRDefault="00C91E85" w:rsidP="005409E5">
      <w:pPr>
        <w:pStyle w:val="Paragraphedeliste"/>
        <w:numPr>
          <w:ilvl w:val="0"/>
          <w:numId w:val="6"/>
        </w:numPr>
        <w:spacing w:after="1053" w:line="226" w:lineRule="auto"/>
        <w:ind w:right="1114"/>
        <w:rPr>
          <w:rFonts w:ascii="Arial" w:hAnsi="Arial" w:cs="Arial"/>
          <w:b/>
          <w:bCs/>
          <w:sz w:val="32"/>
          <w:szCs w:val="32"/>
        </w:rPr>
      </w:pPr>
      <w:r w:rsidRPr="005409E5">
        <w:rPr>
          <w:rFonts w:ascii="Arial" w:hAnsi="Arial" w:cs="Arial"/>
          <w:b/>
          <w:bCs/>
          <w:sz w:val="32"/>
          <w:szCs w:val="32"/>
        </w:rPr>
        <w:lastRenderedPageBreak/>
        <w:t>IDENTIFICATION DE L'ETUDIANT</w:t>
      </w:r>
      <w:r w:rsidR="00EC3477">
        <w:rPr>
          <w:rFonts w:ascii="Arial" w:hAnsi="Arial" w:cs="Arial"/>
          <w:b/>
          <w:bCs/>
          <w:sz w:val="32"/>
          <w:szCs w:val="32"/>
        </w:rPr>
        <w:t>.E</w:t>
      </w:r>
    </w:p>
    <w:p w:rsidR="00EC3477" w:rsidRDefault="00C91E85" w:rsidP="00EC3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53" w:line="226" w:lineRule="auto"/>
        <w:ind w:left="383" w:right="1114"/>
        <w:rPr>
          <w:rFonts w:ascii="Arial" w:hAnsi="Arial" w:cs="Arial"/>
          <w:b/>
          <w:bCs/>
          <w:sz w:val="24"/>
          <w:szCs w:val="24"/>
        </w:rPr>
      </w:pPr>
      <w:r w:rsidRPr="005409E5">
        <w:rPr>
          <w:rFonts w:ascii="Arial" w:hAnsi="Arial" w:cs="Arial"/>
          <w:sz w:val="24"/>
          <w:szCs w:val="24"/>
        </w:rPr>
        <w:t>Nom, prénom :</w:t>
      </w:r>
    </w:p>
    <w:p w:rsidR="005409E5" w:rsidRPr="00EC3477" w:rsidRDefault="00C91E85" w:rsidP="00EC3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53" w:line="226" w:lineRule="auto"/>
        <w:ind w:left="383" w:right="1114"/>
        <w:rPr>
          <w:rFonts w:ascii="Arial" w:hAnsi="Arial" w:cs="Arial"/>
          <w:b/>
          <w:bCs/>
          <w:sz w:val="24"/>
          <w:szCs w:val="24"/>
        </w:rPr>
      </w:pPr>
      <w:r w:rsidRPr="005409E5">
        <w:rPr>
          <w:rFonts w:ascii="Arial" w:hAnsi="Arial" w:cs="Arial"/>
          <w:sz w:val="24"/>
          <w:szCs w:val="24"/>
        </w:rPr>
        <w:t>Lieu, date de naissance</w:t>
      </w:r>
      <w:r w:rsidRPr="00C91E85">
        <w:rPr>
          <w:rFonts w:ascii="Arial" w:hAnsi="Arial" w:cs="Arial"/>
          <w:sz w:val="24"/>
        </w:rPr>
        <w:t xml:space="preserve"> :</w:t>
      </w:r>
    </w:p>
    <w:p w:rsidR="005409E5" w:rsidRDefault="00C91E85" w:rsidP="00EC3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53" w:line="226" w:lineRule="auto"/>
        <w:ind w:left="383" w:right="1114"/>
        <w:rPr>
          <w:rFonts w:ascii="Arial" w:hAnsi="Arial" w:cs="Arial"/>
          <w:b/>
          <w:bCs/>
          <w:sz w:val="32"/>
          <w:szCs w:val="32"/>
        </w:rPr>
      </w:pPr>
      <w:r w:rsidRPr="005409E5">
        <w:rPr>
          <w:rFonts w:ascii="Arial" w:hAnsi="Arial" w:cs="Arial"/>
          <w:sz w:val="24"/>
          <w:szCs w:val="24"/>
        </w:rPr>
        <w:t xml:space="preserve">Coordonnées de contact : </w:t>
      </w:r>
    </w:p>
    <w:p w:rsidR="005409E5" w:rsidRDefault="00C91E85" w:rsidP="00EC3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53" w:line="226" w:lineRule="auto"/>
        <w:ind w:left="383" w:right="1114"/>
        <w:rPr>
          <w:rFonts w:ascii="Arial" w:hAnsi="Arial" w:cs="Arial"/>
          <w:b/>
          <w:bCs/>
          <w:sz w:val="32"/>
          <w:szCs w:val="32"/>
        </w:rPr>
      </w:pPr>
      <w:r w:rsidRPr="005409E5">
        <w:rPr>
          <w:rFonts w:ascii="Arial" w:hAnsi="Arial" w:cs="Arial"/>
          <w:sz w:val="24"/>
          <w:szCs w:val="24"/>
        </w:rPr>
        <w:t>Tél/</w:t>
      </w:r>
      <w:r w:rsidR="005409E5">
        <w:rPr>
          <w:rFonts w:ascii="Arial" w:hAnsi="Arial" w:cs="Arial"/>
          <w:sz w:val="24"/>
          <w:szCs w:val="24"/>
        </w:rPr>
        <w:t>G</w:t>
      </w:r>
      <w:r w:rsidRPr="005409E5">
        <w:rPr>
          <w:rFonts w:ascii="Arial" w:hAnsi="Arial" w:cs="Arial"/>
          <w:sz w:val="24"/>
          <w:szCs w:val="24"/>
        </w:rPr>
        <w:t>sm :</w:t>
      </w:r>
      <w:r w:rsidRPr="00C91E85">
        <w:rPr>
          <w:rFonts w:ascii="Arial" w:hAnsi="Arial" w:cs="Arial"/>
          <w:sz w:val="26"/>
        </w:rPr>
        <w:t xml:space="preserve"> </w:t>
      </w:r>
    </w:p>
    <w:p w:rsidR="005409E5" w:rsidRDefault="00C91E85" w:rsidP="00EC3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53" w:line="226" w:lineRule="auto"/>
        <w:ind w:left="383" w:right="1114"/>
        <w:rPr>
          <w:rFonts w:ascii="Arial" w:hAnsi="Arial" w:cs="Arial"/>
          <w:b/>
          <w:bCs/>
          <w:sz w:val="24"/>
          <w:szCs w:val="24"/>
        </w:rPr>
      </w:pPr>
      <w:r w:rsidRPr="005409E5">
        <w:rPr>
          <w:rFonts w:ascii="Arial" w:hAnsi="Arial" w:cs="Arial"/>
          <w:sz w:val="24"/>
          <w:szCs w:val="24"/>
        </w:rPr>
        <w:t xml:space="preserve">Courriel : </w:t>
      </w:r>
    </w:p>
    <w:p w:rsidR="00C91E85" w:rsidRDefault="00C91E85" w:rsidP="00EC3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53" w:line="226" w:lineRule="auto"/>
        <w:ind w:left="383" w:right="1114"/>
        <w:rPr>
          <w:rFonts w:ascii="Arial" w:hAnsi="Arial" w:cs="Arial"/>
          <w:sz w:val="24"/>
        </w:rPr>
      </w:pPr>
      <w:r w:rsidRPr="00C91E85">
        <w:rPr>
          <w:rFonts w:ascii="Arial" w:hAnsi="Arial" w:cs="Arial"/>
          <w:sz w:val="24"/>
        </w:rPr>
        <w:t>Adresse :</w:t>
      </w:r>
    </w:p>
    <w:p w:rsidR="00EC3477" w:rsidRDefault="00EC3477" w:rsidP="00EC34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53" w:line="226" w:lineRule="auto"/>
        <w:ind w:left="383" w:right="1114"/>
        <w:rPr>
          <w:rFonts w:ascii="Arial" w:hAnsi="Arial" w:cs="Arial"/>
          <w:sz w:val="24"/>
        </w:rPr>
      </w:pPr>
    </w:p>
    <w:p w:rsidR="00BD07B4" w:rsidRDefault="00BD07B4" w:rsidP="00EC3477">
      <w:pPr>
        <w:spacing w:after="0" w:line="265" w:lineRule="auto"/>
        <w:rPr>
          <w:rFonts w:ascii="Arial" w:hAnsi="Arial" w:cs="Arial"/>
          <w:b/>
          <w:bCs/>
          <w:sz w:val="24"/>
          <w:szCs w:val="24"/>
        </w:rPr>
      </w:pPr>
    </w:p>
    <w:p w:rsidR="00EC3477" w:rsidRDefault="00EC3477" w:rsidP="00EC3477">
      <w:pPr>
        <w:spacing w:after="0" w:line="265" w:lineRule="auto"/>
        <w:rPr>
          <w:rFonts w:ascii="Arial" w:hAnsi="Arial" w:cs="Arial"/>
          <w:b/>
          <w:bCs/>
          <w:sz w:val="24"/>
          <w:szCs w:val="24"/>
        </w:rPr>
      </w:pPr>
    </w:p>
    <w:p w:rsidR="00EC3477" w:rsidRDefault="00EC3477" w:rsidP="00EC3477">
      <w:pPr>
        <w:spacing w:after="0" w:line="265" w:lineRule="auto"/>
        <w:rPr>
          <w:rFonts w:ascii="Arial" w:hAnsi="Arial" w:cs="Arial"/>
          <w:b/>
          <w:bCs/>
          <w:sz w:val="24"/>
          <w:szCs w:val="24"/>
        </w:rPr>
      </w:pPr>
    </w:p>
    <w:p w:rsidR="00EC3477" w:rsidRDefault="00EC3477" w:rsidP="00EC3477">
      <w:pPr>
        <w:spacing w:after="0" w:line="265" w:lineRule="auto"/>
        <w:rPr>
          <w:sz w:val="32"/>
        </w:rPr>
      </w:pPr>
    </w:p>
    <w:p w:rsidR="00EC3477" w:rsidRDefault="00EC3477" w:rsidP="00EC3477">
      <w:pPr>
        <w:spacing w:after="0" w:line="265" w:lineRule="auto"/>
        <w:rPr>
          <w:sz w:val="32"/>
        </w:rPr>
      </w:pPr>
    </w:p>
    <w:p w:rsidR="00EC3477" w:rsidRDefault="00EC3477" w:rsidP="00EC3477">
      <w:pPr>
        <w:spacing w:after="0" w:line="265" w:lineRule="auto"/>
        <w:rPr>
          <w:sz w:val="32"/>
        </w:rPr>
      </w:pPr>
    </w:p>
    <w:p w:rsidR="00EC3477" w:rsidRDefault="00EC3477" w:rsidP="00EC3477">
      <w:pPr>
        <w:spacing w:after="0" w:line="265" w:lineRule="auto"/>
        <w:rPr>
          <w:sz w:val="32"/>
        </w:rPr>
      </w:pPr>
    </w:p>
    <w:p w:rsidR="00847073" w:rsidRDefault="00847073">
      <w:pPr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br w:type="page"/>
      </w:r>
    </w:p>
    <w:p w:rsidR="00C91E85" w:rsidRDefault="005C0ACA" w:rsidP="005C0ACA">
      <w:pPr>
        <w:spacing w:after="0" w:line="265" w:lineRule="auto"/>
        <w:rPr>
          <w:rFonts w:ascii="Arial" w:hAnsi="Arial" w:cs="Arial"/>
          <w:b/>
          <w:bCs/>
          <w:sz w:val="32"/>
        </w:rPr>
      </w:pPr>
      <w:proofErr w:type="gramStart"/>
      <w:r>
        <w:rPr>
          <w:rFonts w:ascii="Arial" w:hAnsi="Arial" w:cs="Arial"/>
          <w:b/>
          <w:bCs/>
          <w:sz w:val="32"/>
        </w:rPr>
        <w:lastRenderedPageBreak/>
        <w:t>2.</w:t>
      </w:r>
      <w:r w:rsidR="005409E5">
        <w:rPr>
          <w:rFonts w:ascii="Arial" w:hAnsi="Arial" w:cs="Arial"/>
          <w:b/>
          <w:bCs/>
          <w:sz w:val="32"/>
        </w:rPr>
        <w:t>Section</w:t>
      </w:r>
      <w:proofErr w:type="gramEnd"/>
      <w:r w:rsidR="005409E5">
        <w:rPr>
          <w:rFonts w:ascii="Arial" w:hAnsi="Arial" w:cs="Arial"/>
          <w:b/>
          <w:bCs/>
          <w:sz w:val="32"/>
        </w:rPr>
        <w:t xml:space="preserve"> et u</w:t>
      </w:r>
      <w:r w:rsidR="00C91E85" w:rsidRPr="005C0ACA">
        <w:rPr>
          <w:rFonts w:ascii="Arial" w:hAnsi="Arial" w:cs="Arial"/>
          <w:b/>
          <w:bCs/>
          <w:sz w:val="32"/>
        </w:rPr>
        <w:t>nité(s) d'enseignement pour laquel</w:t>
      </w:r>
      <w:r w:rsidRPr="005C0ACA">
        <w:rPr>
          <w:rFonts w:ascii="Arial" w:hAnsi="Arial" w:cs="Arial"/>
          <w:b/>
          <w:bCs/>
          <w:sz w:val="32"/>
        </w:rPr>
        <w:t>le</w:t>
      </w:r>
      <w:r w:rsidR="00C91E85" w:rsidRPr="005C0ACA">
        <w:rPr>
          <w:rFonts w:ascii="Arial" w:hAnsi="Arial" w:cs="Arial"/>
          <w:b/>
          <w:bCs/>
          <w:sz w:val="32"/>
        </w:rPr>
        <w:t>/lesque</w:t>
      </w:r>
      <w:r w:rsidRPr="005C0ACA">
        <w:rPr>
          <w:rFonts w:ascii="Arial" w:hAnsi="Arial" w:cs="Arial"/>
          <w:b/>
          <w:bCs/>
          <w:sz w:val="32"/>
        </w:rPr>
        <w:t xml:space="preserve">lles </w:t>
      </w:r>
      <w:r w:rsidR="00C91E85" w:rsidRPr="005C0ACA">
        <w:rPr>
          <w:rFonts w:ascii="Arial" w:hAnsi="Arial" w:cs="Arial"/>
          <w:b/>
          <w:bCs/>
          <w:sz w:val="32"/>
        </w:rPr>
        <w:t>des aménagements sont demandés</w:t>
      </w:r>
    </w:p>
    <w:p w:rsidR="006B146F" w:rsidRDefault="006B146F" w:rsidP="005C0ACA">
      <w:pPr>
        <w:spacing w:after="0" w:line="265" w:lineRule="auto"/>
        <w:rPr>
          <w:rFonts w:ascii="Arial" w:hAnsi="Arial" w:cs="Arial"/>
          <w:b/>
          <w:bCs/>
          <w:sz w:val="32"/>
        </w:rPr>
      </w:pPr>
    </w:p>
    <w:p w:rsidR="006B146F" w:rsidRPr="005C0ACA" w:rsidRDefault="006B146F" w:rsidP="005C0ACA">
      <w:pPr>
        <w:spacing w:after="0" w:line="265" w:lineRule="auto"/>
        <w:rPr>
          <w:b/>
          <w:bCs/>
        </w:rPr>
      </w:pPr>
    </w:p>
    <w:tbl>
      <w:tblPr>
        <w:tblStyle w:val="Grilledutableau"/>
        <w:tblW w:w="0" w:type="auto"/>
        <w:tblInd w:w="53" w:type="dxa"/>
        <w:tblLook w:val="04A0" w:firstRow="1" w:lastRow="0" w:firstColumn="1" w:lastColumn="0" w:noHBand="0" w:noVBand="1"/>
      </w:tblPr>
      <w:tblGrid>
        <w:gridCol w:w="3003"/>
        <w:gridCol w:w="3003"/>
        <w:gridCol w:w="3003"/>
      </w:tblGrid>
      <w:tr w:rsidR="006B146F" w:rsidTr="005C71F3">
        <w:trPr>
          <w:trHeight w:val="850"/>
        </w:trPr>
        <w:tc>
          <w:tcPr>
            <w:tcW w:w="3003" w:type="dxa"/>
          </w:tcPr>
          <w:p w:rsidR="006B146F" w:rsidRPr="00786FC5" w:rsidRDefault="005409E5" w:rsidP="005C71F3">
            <w:pPr>
              <w:spacing w:after="830"/>
              <w:ind w:right="-8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Section</w:t>
            </w:r>
          </w:p>
        </w:tc>
        <w:tc>
          <w:tcPr>
            <w:tcW w:w="3003" w:type="dxa"/>
          </w:tcPr>
          <w:p w:rsidR="006B146F" w:rsidRPr="00786FC5" w:rsidRDefault="005C71F3" w:rsidP="005C71F3">
            <w:pPr>
              <w:spacing w:after="830"/>
              <w:ind w:right="-82"/>
              <w:jc w:val="center"/>
              <w:rPr>
                <w:rFonts w:ascii="Arial" w:hAnsi="Arial" w:cs="Arial"/>
                <w:b/>
                <w:bCs/>
              </w:rPr>
            </w:pPr>
            <w:r w:rsidRPr="00786FC5">
              <w:rPr>
                <w:rFonts w:ascii="Arial" w:hAnsi="Arial" w:cs="Arial"/>
                <w:b/>
                <w:bCs/>
              </w:rPr>
              <w:t>Activité(s) d’enseignement</w:t>
            </w:r>
          </w:p>
        </w:tc>
        <w:tc>
          <w:tcPr>
            <w:tcW w:w="3003" w:type="dxa"/>
          </w:tcPr>
          <w:p w:rsidR="005C71F3" w:rsidRPr="00786FC5" w:rsidRDefault="005C71F3" w:rsidP="005C71F3">
            <w:pPr>
              <w:spacing w:after="830"/>
              <w:ind w:right="-82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786FC5">
              <w:rPr>
                <w:rFonts w:ascii="Arial" w:hAnsi="Arial" w:cs="Arial"/>
                <w:b/>
                <w:bCs/>
              </w:rPr>
              <w:t>Chargé.e.s</w:t>
            </w:r>
            <w:proofErr w:type="spellEnd"/>
            <w:r w:rsidRPr="00786FC5">
              <w:rPr>
                <w:rFonts w:ascii="Arial" w:hAnsi="Arial" w:cs="Arial"/>
                <w:b/>
                <w:bCs/>
              </w:rPr>
              <w:t xml:space="preserve"> de cours </w:t>
            </w:r>
            <w:proofErr w:type="spellStart"/>
            <w:r w:rsidRPr="00786FC5">
              <w:rPr>
                <w:rFonts w:ascii="Arial" w:hAnsi="Arial" w:cs="Arial"/>
                <w:b/>
                <w:bCs/>
              </w:rPr>
              <w:t>concerné.e.s</w:t>
            </w:r>
            <w:proofErr w:type="spellEnd"/>
          </w:p>
        </w:tc>
      </w:tr>
      <w:tr w:rsidR="006B146F" w:rsidTr="006B146F"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</w:tr>
      <w:tr w:rsidR="006B146F" w:rsidTr="006B146F"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</w:tr>
      <w:tr w:rsidR="006B146F" w:rsidTr="006B146F"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</w:tr>
      <w:tr w:rsidR="006B146F" w:rsidTr="006B146F"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</w:tr>
      <w:tr w:rsidR="006B146F" w:rsidTr="006B146F"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  <w:tc>
          <w:tcPr>
            <w:tcW w:w="3003" w:type="dxa"/>
          </w:tcPr>
          <w:p w:rsidR="006B146F" w:rsidRDefault="006B146F">
            <w:pPr>
              <w:spacing w:after="830"/>
              <w:ind w:right="-82"/>
            </w:pPr>
          </w:p>
        </w:tc>
      </w:tr>
    </w:tbl>
    <w:p w:rsidR="006B146F" w:rsidRDefault="006B146F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6B146F" w:rsidRDefault="006B146F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6B146F" w:rsidRDefault="006B146F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EC3477" w:rsidRDefault="00EC3477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EC3477" w:rsidRDefault="00EC3477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EC3477" w:rsidRDefault="00EC3477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EC3477" w:rsidRDefault="00EC3477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EC3477" w:rsidRDefault="00EC3477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EC3477" w:rsidRDefault="00EC3477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EC3477" w:rsidRDefault="00EC3477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EC3477" w:rsidRDefault="00EC3477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p w:rsidR="00847073" w:rsidRDefault="00847073">
      <w:pPr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br w:type="page"/>
      </w:r>
    </w:p>
    <w:p w:rsidR="00C91E85" w:rsidRDefault="00C91E85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  <w:proofErr w:type="gramStart"/>
      <w:r w:rsidRPr="005C0ACA">
        <w:rPr>
          <w:rFonts w:ascii="Arial" w:hAnsi="Arial" w:cs="Arial"/>
          <w:b/>
          <w:bCs/>
          <w:sz w:val="32"/>
        </w:rPr>
        <w:lastRenderedPageBreak/>
        <w:t>3.Nature</w:t>
      </w:r>
      <w:proofErr w:type="gramEnd"/>
      <w:r w:rsidRPr="005C0ACA">
        <w:rPr>
          <w:rFonts w:ascii="Arial" w:hAnsi="Arial" w:cs="Arial"/>
          <w:b/>
          <w:bCs/>
          <w:sz w:val="32"/>
        </w:rPr>
        <w:t xml:space="preserve"> des besoins spécifiques et aménagements </w:t>
      </w:r>
      <w:r w:rsidR="005C71F3">
        <w:rPr>
          <w:rFonts w:ascii="Arial" w:hAnsi="Arial" w:cs="Arial"/>
          <w:b/>
          <w:bCs/>
          <w:sz w:val="32"/>
        </w:rPr>
        <w:t xml:space="preserve">  </w:t>
      </w:r>
      <w:r w:rsidRPr="005C0ACA">
        <w:rPr>
          <w:rFonts w:ascii="Arial" w:hAnsi="Arial" w:cs="Arial"/>
          <w:b/>
          <w:bCs/>
          <w:sz w:val="32"/>
        </w:rPr>
        <w:t>demandés</w:t>
      </w:r>
    </w:p>
    <w:p w:rsidR="00786FC5" w:rsidRDefault="00786FC5" w:rsidP="006B146F">
      <w:pPr>
        <w:spacing w:after="29" w:line="265" w:lineRule="auto"/>
        <w:rPr>
          <w:rFonts w:ascii="Arial" w:hAnsi="Arial" w:cs="Arial"/>
          <w:b/>
          <w:bCs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6FC5" w:rsidTr="00786FC5">
        <w:tc>
          <w:tcPr>
            <w:tcW w:w="3020" w:type="dxa"/>
          </w:tcPr>
          <w:p w:rsidR="00786FC5" w:rsidRDefault="00786FC5" w:rsidP="00786FC5">
            <w:pPr>
              <w:spacing w:after="29" w:line="265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Besoins spécifiques</w:t>
            </w:r>
          </w:p>
          <w:p w:rsidR="00786FC5" w:rsidRDefault="00786FC5" w:rsidP="00786FC5">
            <w:pPr>
              <w:spacing w:after="29" w:line="265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786FC5" w:rsidRDefault="00786FC5" w:rsidP="00786FC5">
            <w:pPr>
              <w:spacing w:after="29" w:line="265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Aménagements demandés pendant les activités d’enseignement</w:t>
            </w: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Aménagements demandés pendant les évaluations</w:t>
            </w:r>
          </w:p>
        </w:tc>
      </w:tr>
      <w:tr w:rsidR="00786FC5" w:rsidTr="00786FC5">
        <w:tc>
          <w:tcPr>
            <w:tcW w:w="3020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86FC5" w:rsidTr="00786FC5">
        <w:tc>
          <w:tcPr>
            <w:tcW w:w="3020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86FC5" w:rsidTr="00786FC5">
        <w:tc>
          <w:tcPr>
            <w:tcW w:w="3020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86FC5" w:rsidTr="00786FC5">
        <w:tc>
          <w:tcPr>
            <w:tcW w:w="3020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86FC5" w:rsidTr="00786FC5">
        <w:tc>
          <w:tcPr>
            <w:tcW w:w="3020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86FC5" w:rsidTr="00786FC5">
        <w:tc>
          <w:tcPr>
            <w:tcW w:w="3020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86FC5" w:rsidTr="00786FC5">
        <w:tc>
          <w:tcPr>
            <w:tcW w:w="3020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86FC5" w:rsidTr="00786FC5">
        <w:tc>
          <w:tcPr>
            <w:tcW w:w="3020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86FC5" w:rsidTr="00786FC5">
        <w:tc>
          <w:tcPr>
            <w:tcW w:w="3020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86FC5" w:rsidTr="00786FC5">
        <w:tc>
          <w:tcPr>
            <w:tcW w:w="3020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21" w:type="dxa"/>
          </w:tcPr>
          <w:p w:rsidR="00786FC5" w:rsidRDefault="00786FC5" w:rsidP="006B146F">
            <w:pPr>
              <w:spacing w:after="29" w:line="265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786FC5" w:rsidRPr="005C0ACA" w:rsidRDefault="00786FC5" w:rsidP="006B146F">
      <w:pPr>
        <w:spacing w:after="29" w:line="265" w:lineRule="auto"/>
        <w:rPr>
          <w:rFonts w:ascii="Arial" w:hAnsi="Arial" w:cs="Arial"/>
          <w:b/>
          <w:bCs/>
        </w:rPr>
      </w:pPr>
    </w:p>
    <w:p w:rsidR="00C91E85" w:rsidRDefault="00C91E85">
      <w:pPr>
        <w:spacing w:after="0"/>
        <w:ind w:left="-835" w:right="10310"/>
      </w:pPr>
      <w:r>
        <w:br w:type="page"/>
      </w:r>
    </w:p>
    <w:p w:rsidR="00C91E85" w:rsidRPr="005C0ACA" w:rsidRDefault="005C0ACA" w:rsidP="005C0ACA">
      <w:pPr>
        <w:spacing w:after="2179" w:line="265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</w:rPr>
        <w:lastRenderedPageBreak/>
        <w:t>4.</w:t>
      </w:r>
      <w:r w:rsidR="00C91E85" w:rsidRPr="005C0ACA">
        <w:rPr>
          <w:rFonts w:ascii="Arial" w:hAnsi="Arial" w:cs="Arial"/>
          <w:b/>
          <w:bCs/>
          <w:sz w:val="32"/>
        </w:rPr>
        <w:t>Remarques compl</w:t>
      </w:r>
      <w:r w:rsidRPr="005C0ACA">
        <w:rPr>
          <w:rFonts w:ascii="Arial" w:hAnsi="Arial" w:cs="Arial"/>
          <w:b/>
          <w:bCs/>
          <w:sz w:val="32"/>
        </w:rPr>
        <w:t>é</w:t>
      </w:r>
      <w:r w:rsidR="00C91E85" w:rsidRPr="005C0ACA">
        <w:rPr>
          <w:rFonts w:ascii="Arial" w:hAnsi="Arial" w:cs="Arial"/>
          <w:b/>
          <w:bCs/>
          <w:sz w:val="32"/>
        </w:rPr>
        <w:t>mentaires</w:t>
      </w:r>
    </w:p>
    <w:p w:rsidR="00C91E85" w:rsidRPr="005C0ACA" w:rsidRDefault="00C91E85">
      <w:pPr>
        <w:spacing w:after="257"/>
        <w:ind w:left="6422"/>
        <w:rPr>
          <w:rFonts w:ascii="Arial" w:hAnsi="Arial" w:cs="Arial"/>
          <w:b/>
          <w:bCs/>
        </w:rPr>
      </w:pPr>
      <w:r w:rsidRPr="005C0ACA">
        <w:rPr>
          <w:rFonts w:ascii="Arial" w:hAnsi="Arial" w:cs="Arial"/>
          <w:b/>
          <w:bCs/>
          <w:noProof/>
          <w:lang w:eastAsia="fr-BE"/>
        </w:rPr>
        <w:drawing>
          <wp:inline distT="0" distB="0" distL="0" distR="0" wp14:anchorId="5765A758" wp14:editId="71D1D240">
            <wp:extent cx="384048" cy="3049"/>
            <wp:effectExtent l="0" t="0" r="0" b="0"/>
            <wp:docPr id="5337" name="Picture 5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7" name="Picture 533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E85" w:rsidRPr="005C0ACA" w:rsidRDefault="005C0ACA" w:rsidP="005C0ACA">
      <w:pPr>
        <w:spacing w:after="2256" w:line="265" w:lineRule="auto"/>
        <w:ind w:right="2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32"/>
        </w:rPr>
        <w:t>5.A</w:t>
      </w:r>
      <w:r w:rsidR="00C91E85" w:rsidRPr="005C0ACA">
        <w:rPr>
          <w:rFonts w:ascii="Arial" w:hAnsi="Arial" w:cs="Arial"/>
          <w:b/>
          <w:bCs/>
          <w:sz w:val="32"/>
        </w:rPr>
        <w:t>nnexes (nombre</w:t>
      </w:r>
      <w:r w:rsidR="005E0D8C">
        <w:rPr>
          <w:rFonts w:ascii="Arial" w:hAnsi="Arial" w:cs="Arial"/>
          <w:b/>
          <w:bCs/>
          <w:sz w:val="32"/>
        </w:rPr>
        <w:t xml:space="preserve"> </w:t>
      </w:r>
      <w:r w:rsidR="00C91E85" w:rsidRPr="005C0ACA">
        <w:rPr>
          <w:rFonts w:ascii="Arial" w:hAnsi="Arial" w:cs="Arial"/>
          <w:b/>
          <w:bCs/>
          <w:sz w:val="32"/>
        </w:rPr>
        <w:t>+</w:t>
      </w:r>
      <w:r w:rsidR="005E0D8C">
        <w:rPr>
          <w:rFonts w:ascii="Arial" w:hAnsi="Arial" w:cs="Arial"/>
          <w:b/>
          <w:bCs/>
          <w:sz w:val="32"/>
        </w:rPr>
        <w:t xml:space="preserve"> </w:t>
      </w:r>
      <w:r w:rsidR="00C91E85" w:rsidRPr="005C0ACA">
        <w:rPr>
          <w:rFonts w:ascii="Arial" w:hAnsi="Arial" w:cs="Arial"/>
          <w:b/>
          <w:bCs/>
          <w:sz w:val="32"/>
        </w:rPr>
        <w:t>de</w:t>
      </w:r>
      <w:r w:rsidRPr="005C0ACA">
        <w:rPr>
          <w:rFonts w:ascii="Arial" w:hAnsi="Arial" w:cs="Arial"/>
          <w:b/>
          <w:bCs/>
          <w:sz w:val="32"/>
        </w:rPr>
        <w:t>s</w:t>
      </w:r>
      <w:r w:rsidR="00C91E85" w:rsidRPr="005C0ACA">
        <w:rPr>
          <w:rFonts w:ascii="Arial" w:hAnsi="Arial" w:cs="Arial"/>
          <w:b/>
          <w:bCs/>
          <w:sz w:val="32"/>
        </w:rPr>
        <w:t>cription « document probant »)</w:t>
      </w:r>
    </w:p>
    <w:p w:rsidR="00C91E85" w:rsidRPr="005C0ACA" w:rsidRDefault="005C0ACA" w:rsidP="005C0ACA">
      <w:pPr>
        <w:spacing w:after="0" w:line="265" w:lineRule="auto"/>
        <w:ind w:right="283"/>
        <w:rPr>
          <w:rFonts w:ascii="Arial" w:hAnsi="Arial" w:cs="Arial"/>
          <w:b/>
          <w:bCs/>
        </w:rPr>
      </w:pPr>
      <w:r w:rsidRPr="005C0ACA">
        <w:rPr>
          <w:rFonts w:ascii="Arial" w:hAnsi="Arial" w:cs="Arial"/>
          <w:b/>
          <w:bCs/>
          <w:sz w:val="32"/>
        </w:rPr>
        <w:t>6.</w:t>
      </w:r>
      <w:r w:rsidR="00C91E85" w:rsidRPr="005C0ACA">
        <w:rPr>
          <w:rFonts w:ascii="Arial" w:hAnsi="Arial" w:cs="Arial"/>
          <w:b/>
          <w:bCs/>
          <w:sz w:val="32"/>
        </w:rPr>
        <w:t>Signature de l'étudiant(e), datée et précédée de son nom, prénom</w:t>
      </w:r>
    </w:p>
    <w:tbl>
      <w:tblPr>
        <w:tblStyle w:val="TableGrid"/>
        <w:tblW w:w="9437" w:type="dxa"/>
        <w:tblInd w:w="56" w:type="dxa"/>
        <w:tblCellMar>
          <w:top w:w="21" w:type="dxa"/>
          <w:left w:w="139" w:type="dxa"/>
          <w:bottom w:w="128" w:type="dxa"/>
          <w:right w:w="115" w:type="dxa"/>
        </w:tblCellMar>
        <w:tblLook w:val="04A0" w:firstRow="1" w:lastRow="0" w:firstColumn="1" w:lastColumn="0" w:noHBand="0" w:noVBand="1"/>
      </w:tblPr>
      <w:tblGrid>
        <w:gridCol w:w="3641"/>
        <w:gridCol w:w="3638"/>
        <w:gridCol w:w="2158"/>
      </w:tblGrid>
      <w:tr w:rsidR="00C91E85" w:rsidTr="00F1703A">
        <w:trPr>
          <w:trHeight w:val="64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E85" w:rsidRPr="00E26127" w:rsidRDefault="00C91E85" w:rsidP="00F1703A">
            <w:pPr>
              <w:ind w:right="17"/>
              <w:jc w:val="center"/>
              <w:rPr>
                <w:rFonts w:ascii="Arial" w:hAnsi="Arial" w:cs="Arial"/>
                <w:b/>
                <w:bCs/>
              </w:rPr>
            </w:pPr>
            <w:r w:rsidRPr="00E26127">
              <w:rPr>
                <w:rFonts w:ascii="Arial" w:hAnsi="Arial" w:cs="Arial"/>
                <w:b/>
                <w:bCs/>
                <w:sz w:val="20"/>
              </w:rPr>
              <w:t>Nom, prénom de l'</w:t>
            </w:r>
            <w:proofErr w:type="spellStart"/>
            <w:r w:rsidRPr="00E26127">
              <w:rPr>
                <w:rFonts w:ascii="Arial" w:hAnsi="Arial" w:cs="Arial"/>
                <w:b/>
                <w:bCs/>
                <w:sz w:val="20"/>
              </w:rPr>
              <w:t>étudiant.e</w:t>
            </w:r>
            <w:proofErr w:type="spellEnd"/>
          </w:p>
        </w:tc>
        <w:tc>
          <w:tcPr>
            <w:tcW w:w="363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91E85" w:rsidRPr="00E26127" w:rsidRDefault="00C91E85" w:rsidP="00F1703A">
            <w:pPr>
              <w:ind w:right="34"/>
              <w:jc w:val="center"/>
              <w:rPr>
                <w:rFonts w:ascii="Arial" w:hAnsi="Arial" w:cs="Arial"/>
                <w:b/>
                <w:bCs/>
              </w:rPr>
            </w:pPr>
            <w:r w:rsidRPr="00E26127">
              <w:rPr>
                <w:rFonts w:ascii="Arial" w:hAnsi="Arial" w:cs="Arial"/>
                <w:b/>
                <w:bCs/>
                <w:sz w:val="20"/>
              </w:rPr>
              <w:t>Signature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1E85" w:rsidRPr="00E26127" w:rsidRDefault="00C91E85" w:rsidP="00F1703A">
            <w:pPr>
              <w:ind w:right="22"/>
              <w:jc w:val="center"/>
              <w:rPr>
                <w:rFonts w:ascii="Arial" w:hAnsi="Arial" w:cs="Arial"/>
                <w:b/>
                <w:bCs/>
              </w:rPr>
            </w:pPr>
            <w:r w:rsidRPr="00E26127">
              <w:rPr>
                <w:rFonts w:ascii="Arial" w:hAnsi="Arial" w:cs="Arial"/>
                <w:b/>
                <w:bCs/>
                <w:sz w:val="20"/>
              </w:rPr>
              <w:t>Date + Lieu</w:t>
            </w:r>
          </w:p>
        </w:tc>
      </w:tr>
      <w:tr w:rsidR="00C91E85" w:rsidTr="005C0ACA">
        <w:trPr>
          <w:trHeight w:val="1327"/>
        </w:trPr>
        <w:tc>
          <w:tcPr>
            <w:tcW w:w="36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1E85" w:rsidRDefault="00C91E85">
            <w:pPr>
              <w:ind w:left="26"/>
            </w:pPr>
          </w:p>
        </w:tc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1E85" w:rsidRDefault="00C91E85">
            <w:pPr>
              <w:ind w:left="62"/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1E85" w:rsidRDefault="00C91E85">
            <w:pPr>
              <w:ind w:left="14"/>
            </w:pPr>
          </w:p>
          <w:p w:rsidR="00C91E85" w:rsidRDefault="00C91E85"/>
        </w:tc>
      </w:tr>
    </w:tbl>
    <w:p w:rsidR="00E26127" w:rsidRDefault="00E26127">
      <w:pPr>
        <w:spacing w:after="0" w:line="265" w:lineRule="auto"/>
        <w:ind w:left="77" w:hanging="5"/>
        <w:rPr>
          <w:rFonts w:ascii="Arial" w:hAnsi="Arial" w:cs="Arial"/>
          <w:b/>
          <w:bCs/>
          <w:sz w:val="32"/>
        </w:rPr>
      </w:pPr>
    </w:p>
    <w:p w:rsidR="00E26127" w:rsidRDefault="00E26127">
      <w:pPr>
        <w:spacing w:after="0" w:line="265" w:lineRule="auto"/>
        <w:ind w:left="77" w:hanging="5"/>
        <w:rPr>
          <w:rFonts w:ascii="Arial" w:hAnsi="Arial" w:cs="Arial"/>
          <w:b/>
          <w:bCs/>
          <w:sz w:val="32"/>
        </w:rPr>
      </w:pPr>
    </w:p>
    <w:p w:rsidR="00C91E85" w:rsidRPr="006B146F" w:rsidRDefault="00C91E85">
      <w:pPr>
        <w:spacing w:after="0" w:line="265" w:lineRule="auto"/>
        <w:ind w:left="77" w:hanging="5"/>
        <w:rPr>
          <w:rFonts w:ascii="Arial" w:hAnsi="Arial" w:cs="Arial"/>
          <w:b/>
          <w:bCs/>
        </w:rPr>
      </w:pPr>
      <w:r w:rsidRPr="006B146F">
        <w:rPr>
          <w:rFonts w:ascii="Arial" w:hAnsi="Arial" w:cs="Arial"/>
          <w:b/>
          <w:bCs/>
          <w:sz w:val="32"/>
        </w:rPr>
        <w:t>7.Signature pour réception par la personne de référence, datée et précédée de s</w:t>
      </w:r>
      <w:r w:rsidR="005409E5">
        <w:rPr>
          <w:rFonts w:ascii="Arial" w:hAnsi="Arial" w:cs="Arial"/>
          <w:b/>
          <w:bCs/>
          <w:sz w:val="32"/>
        </w:rPr>
        <w:t>on</w:t>
      </w:r>
      <w:r w:rsidRPr="006B146F">
        <w:rPr>
          <w:rFonts w:ascii="Arial" w:hAnsi="Arial" w:cs="Arial"/>
          <w:b/>
          <w:bCs/>
          <w:sz w:val="32"/>
        </w:rPr>
        <w:t xml:space="preserve"> nom, prénom et fonction</w:t>
      </w:r>
    </w:p>
    <w:tbl>
      <w:tblPr>
        <w:tblStyle w:val="TableGrid"/>
        <w:tblW w:w="9439" w:type="dxa"/>
        <w:tblInd w:w="20" w:type="dxa"/>
        <w:tblCellMar>
          <w:top w:w="10" w:type="dxa"/>
          <w:left w:w="129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3646"/>
        <w:gridCol w:w="3638"/>
        <w:gridCol w:w="2155"/>
      </w:tblGrid>
      <w:tr w:rsidR="00C91E85" w:rsidTr="00F1703A">
        <w:trPr>
          <w:trHeight w:val="874"/>
        </w:trPr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1E85" w:rsidRPr="00E26127" w:rsidRDefault="00C91E85" w:rsidP="00F1703A">
            <w:pPr>
              <w:ind w:left="134" w:hanging="19"/>
              <w:jc w:val="center"/>
              <w:rPr>
                <w:rFonts w:ascii="Arial" w:hAnsi="Arial" w:cs="Arial"/>
                <w:b/>
                <w:bCs/>
              </w:rPr>
            </w:pPr>
            <w:r w:rsidRPr="00E26127">
              <w:rPr>
                <w:rFonts w:ascii="Arial" w:hAnsi="Arial" w:cs="Arial"/>
                <w:b/>
                <w:bCs/>
                <w:sz w:val="20"/>
              </w:rPr>
              <w:t>Nom, prénom de la personne de</w:t>
            </w:r>
            <w:r w:rsidR="00E2612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E26127">
              <w:rPr>
                <w:rFonts w:ascii="Arial" w:hAnsi="Arial" w:cs="Arial"/>
                <w:b/>
                <w:bCs/>
                <w:sz w:val="20"/>
              </w:rPr>
              <w:t>référence et fonction</w:t>
            </w:r>
          </w:p>
        </w:tc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1E85" w:rsidRPr="00E26127" w:rsidRDefault="00C91E85" w:rsidP="00F1703A">
            <w:pPr>
              <w:ind w:right="20"/>
              <w:jc w:val="center"/>
              <w:rPr>
                <w:rFonts w:ascii="Arial" w:hAnsi="Arial" w:cs="Arial"/>
                <w:b/>
                <w:bCs/>
              </w:rPr>
            </w:pPr>
            <w:r w:rsidRPr="00E26127">
              <w:rPr>
                <w:rFonts w:ascii="Arial" w:hAnsi="Arial" w:cs="Arial"/>
                <w:b/>
                <w:bCs/>
                <w:sz w:val="20"/>
              </w:rPr>
              <w:t>Signature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91E85" w:rsidRPr="00E26127" w:rsidRDefault="00C91E85" w:rsidP="00F1703A">
            <w:pPr>
              <w:ind w:right="1"/>
              <w:jc w:val="center"/>
              <w:rPr>
                <w:rFonts w:ascii="Arial" w:hAnsi="Arial" w:cs="Arial"/>
                <w:b/>
                <w:bCs/>
              </w:rPr>
            </w:pPr>
            <w:r w:rsidRPr="00E26127">
              <w:rPr>
                <w:rFonts w:ascii="Arial" w:hAnsi="Arial" w:cs="Arial"/>
                <w:b/>
                <w:bCs/>
                <w:sz w:val="20"/>
              </w:rPr>
              <w:t>Date + Lieu</w:t>
            </w:r>
          </w:p>
        </w:tc>
      </w:tr>
      <w:tr w:rsidR="00C91E85">
        <w:trPr>
          <w:trHeight w:val="1344"/>
        </w:trPr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1E85" w:rsidRDefault="00C91E85"/>
          <w:p w:rsidR="00C91E85" w:rsidRDefault="00C91E85">
            <w:pPr>
              <w:ind w:left="91"/>
            </w:pPr>
          </w:p>
        </w:tc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91E85" w:rsidRDefault="00C91E85">
            <w:pPr>
              <w:ind w:left="521"/>
            </w:pP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146F" w:rsidRPr="00FD32BD" w:rsidRDefault="00C91E85">
            <w:pPr>
              <w:ind w:left="22" w:right="32" w:firstLine="5"/>
              <w:rPr>
                <w:rFonts w:ascii="Arial" w:hAnsi="Arial" w:cs="Arial"/>
                <w:sz w:val="20"/>
                <w:szCs w:val="20"/>
              </w:rPr>
            </w:pPr>
            <w:r w:rsidRPr="00FD32BD">
              <w:rPr>
                <w:rFonts w:ascii="Arial" w:hAnsi="Arial" w:cs="Arial"/>
                <w:sz w:val="20"/>
                <w:szCs w:val="20"/>
              </w:rPr>
              <w:t xml:space="preserve">Le  </w:t>
            </w:r>
          </w:p>
          <w:p w:rsidR="006B146F" w:rsidRPr="00FD32BD" w:rsidRDefault="006B146F">
            <w:pPr>
              <w:ind w:left="22" w:right="32" w:firstLine="5"/>
              <w:rPr>
                <w:rFonts w:ascii="Arial" w:hAnsi="Arial" w:cs="Arial"/>
                <w:sz w:val="20"/>
                <w:szCs w:val="20"/>
              </w:rPr>
            </w:pPr>
          </w:p>
          <w:p w:rsidR="00FD32BD" w:rsidRDefault="00FD32BD">
            <w:pPr>
              <w:ind w:left="22" w:right="32" w:firstLine="5"/>
              <w:rPr>
                <w:rFonts w:ascii="Arial" w:eastAsia="Calibri" w:hAnsi="Arial" w:cs="Arial"/>
                <w:sz w:val="20"/>
                <w:szCs w:val="20"/>
              </w:rPr>
            </w:pPr>
          </w:p>
          <w:p w:rsidR="00C91E85" w:rsidRDefault="00C91E85">
            <w:pPr>
              <w:ind w:left="22" w:right="32" w:firstLine="5"/>
            </w:pPr>
            <w:r w:rsidRPr="00FD32BD">
              <w:rPr>
                <w:rFonts w:ascii="Arial" w:eastAsia="Calibri" w:hAnsi="Arial" w:cs="Arial"/>
                <w:sz w:val="20"/>
                <w:szCs w:val="20"/>
              </w:rPr>
              <w:t>à</w:t>
            </w:r>
          </w:p>
        </w:tc>
      </w:tr>
    </w:tbl>
    <w:p w:rsidR="00C91E85" w:rsidRDefault="00C91E85"/>
    <w:p w:rsidR="0011728D" w:rsidRDefault="0011728D"/>
    <w:sectPr w:rsidR="0011728D" w:rsidSect="00C91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DAA" w:rsidRDefault="00ED1DAA" w:rsidP="005409E5">
      <w:pPr>
        <w:spacing w:after="0" w:line="240" w:lineRule="auto"/>
      </w:pPr>
      <w:r>
        <w:separator/>
      </w:r>
    </w:p>
  </w:endnote>
  <w:endnote w:type="continuationSeparator" w:id="0">
    <w:p w:rsidR="00ED1DAA" w:rsidRDefault="00ED1DAA" w:rsidP="0054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DAA" w:rsidRDefault="00ED1DAA" w:rsidP="005409E5">
      <w:pPr>
        <w:spacing w:after="0" w:line="240" w:lineRule="auto"/>
      </w:pPr>
      <w:r>
        <w:separator/>
      </w:r>
    </w:p>
  </w:footnote>
  <w:footnote w:type="continuationSeparator" w:id="0">
    <w:p w:rsidR="00ED1DAA" w:rsidRDefault="00ED1DAA" w:rsidP="005409E5">
      <w:pPr>
        <w:spacing w:after="0" w:line="240" w:lineRule="auto"/>
      </w:pPr>
      <w:r>
        <w:continuationSeparator/>
      </w:r>
    </w:p>
  </w:footnote>
  <w:footnote w:id="1">
    <w:p w:rsidR="00EC3477" w:rsidRDefault="00EC3477">
      <w:pPr>
        <w:pStyle w:val="Notedebasdepage"/>
      </w:pPr>
    </w:p>
    <w:p w:rsidR="00EC3477" w:rsidRDefault="00EC3477" w:rsidP="00B76620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AGCF du 5 JUILLET 2017. — "Arrêté du Gouvernement de la Communauté française réglant les modalités d’application du décret du 30 juin 2016 relatif à l’enseignement de promotion sociale inclusif". En ligne : https://gallilex.cfwb.be/document/pdf/43943_000.pdf </w:t>
      </w:r>
    </w:p>
    <w:p w:rsidR="00EC3477" w:rsidRDefault="00EC3477" w:rsidP="00B76620">
      <w:pPr>
        <w:pStyle w:val="Notedebasdepage"/>
        <w:jc w:val="both"/>
      </w:pPr>
      <w:bookmarkStart w:id="0" w:name="_Hlk238288690"/>
    </w:p>
    <w:bookmarkEnd w:id="0"/>
  </w:footnote>
  <w:footnote w:id="2">
    <w:p w:rsidR="00EC3477" w:rsidRDefault="00EC3477" w:rsidP="00B76620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"Règlement général sur la protection des données" (RGPD) - Circulaire n° 7217 du 04/07/2019. En ligne : https://www.gallilex.cfwb.be/document/pdf/46467_000.pdf</w:t>
      </w:r>
    </w:p>
    <w:p w:rsidR="00EC3477" w:rsidRDefault="00EC3477" w:rsidP="00B76620">
      <w:pPr>
        <w:pStyle w:val="Notedebasdepage"/>
        <w:jc w:val="both"/>
      </w:pPr>
    </w:p>
  </w:footnote>
  <w:footnote w:id="3">
    <w:p w:rsidR="005409E5" w:rsidRPr="00EC3477" w:rsidRDefault="005409E5" w:rsidP="00B76620">
      <w:pPr>
        <w:pStyle w:val="Notedebasdepage"/>
        <w:jc w:val="both"/>
        <w:rPr>
          <w:b/>
          <w:bCs/>
        </w:rPr>
      </w:pPr>
      <w:r>
        <w:rPr>
          <w:rStyle w:val="Appelnotedebasdep"/>
        </w:rPr>
        <w:footnoteRef/>
      </w:r>
      <w:r>
        <w:t xml:space="preserve"> </w:t>
      </w:r>
      <w:r w:rsidRPr="00EC3477">
        <w:rPr>
          <w:b/>
          <w:bCs/>
        </w:rPr>
        <w:t>Les aménagements proposés sont maintenus jusqu’à la fin du cursus et ne doivent donc pas faire l’objet d’une nouvelle demande chaque année, sauf si la situation de l’</w:t>
      </w:r>
      <w:proofErr w:type="spellStart"/>
      <w:r w:rsidRPr="00EC3477">
        <w:rPr>
          <w:b/>
          <w:bCs/>
        </w:rPr>
        <w:t>étudiant·e</w:t>
      </w:r>
      <w:proofErr w:type="spellEnd"/>
      <w:r w:rsidRPr="00EC3477">
        <w:rPr>
          <w:b/>
          <w:bCs/>
        </w:rPr>
        <w:t xml:space="preserve"> est modifiée entre-temps.</w:t>
      </w:r>
      <w:r w:rsidR="00B76620">
        <w:rPr>
          <w:b/>
          <w:bCs/>
        </w:rPr>
        <w:t xml:space="preserve"> </w:t>
      </w:r>
      <w:r w:rsidR="00B76620" w:rsidRPr="00B76620">
        <w:rPr>
          <w:b/>
          <w:bCs/>
        </w:rPr>
        <w:t>Une demande par mail auprès de la référente inclusion pour la « reconduction des AR » devra être effectuée par l’</w:t>
      </w:r>
      <w:proofErr w:type="spellStart"/>
      <w:r w:rsidR="00B76620" w:rsidRPr="00B76620">
        <w:rPr>
          <w:b/>
          <w:bCs/>
        </w:rPr>
        <w:t>étudiant·e</w:t>
      </w:r>
      <w:proofErr w:type="spellEnd"/>
      <w:r w:rsidR="00B76620" w:rsidRPr="00B76620">
        <w:rPr>
          <w:b/>
          <w:bCs/>
        </w:rPr>
        <w:t xml:space="preserve"> en début d’année académique.</w:t>
      </w:r>
    </w:p>
    <w:p w:rsidR="005409E5" w:rsidRPr="00EC3477" w:rsidRDefault="005409E5" w:rsidP="00B76620">
      <w:pPr>
        <w:pStyle w:val="Notedebasdepage"/>
        <w:jc w:val="both"/>
        <w:rPr>
          <w:b/>
          <w:bCs/>
        </w:rPr>
      </w:pPr>
      <w:bookmarkStart w:id="1" w:name="_GoBack"/>
      <w:bookmarkEnd w:id="1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36.75pt;visibility:visible;mso-wrap-style:square" o:bullet="t">
        <v:imagedata r:id="rId1" o:title=""/>
      </v:shape>
    </w:pict>
  </w:numPicBullet>
  <w:abstractNum w:abstractNumId="0">
    <w:nsid w:val="0834570D"/>
    <w:multiLevelType w:val="hybridMultilevel"/>
    <w:tmpl w:val="42542638"/>
    <w:lvl w:ilvl="0" w:tplc="5DF62FAC">
      <w:start w:val="4"/>
      <w:numFmt w:val="decimal"/>
      <w:lvlText w:val="%1"/>
      <w:lvlJc w:val="left"/>
      <w:pPr>
        <w:ind w:left="508" w:hanging="360"/>
      </w:pPr>
      <w:rPr>
        <w:rFonts w:hint="default"/>
        <w:sz w:val="32"/>
      </w:rPr>
    </w:lvl>
    <w:lvl w:ilvl="1" w:tplc="080C0019" w:tentative="1">
      <w:start w:val="1"/>
      <w:numFmt w:val="lowerLetter"/>
      <w:lvlText w:val="%2."/>
      <w:lvlJc w:val="left"/>
      <w:pPr>
        <w:ind w:left="1228" w:hanging="360"/>
      </w:pPr>
    </w:lvl>
    <w:lvl w:ilvl="2" w:tplc="080C001B" w:tentative="1">
      <w:start w:val="1"/>
      <w:numFmt w:val="lowerRoman"/>
      <w:lvlText w:val="%3."/>
      <w:lvlJc w:val="right"/>
      <w:pPr>
        <w:ind w:left="1948" w:hanging="180"/>
      </w:pPr>
    </w:lvl>
    <w:lvl w:ilvl="3" w:tplc="080C000F" w:tentative="1">
      <w:start w:val="1"/>
      <w:numFmt w:val="decimal"/>
      <w:lvlText w:val="%4."/>
      <w:lvlJc w:val="left"/>
      <w:pPr>
        <w:ind w:left="2668" w:hanging="360"/>
      </w:pPr>
    </w:lvl>
    <w:lvl w:ilvl="4" w:tplc="080C0019" w:tentative="1">
      <w:start w:val="1"/>
      <w:numFmt w:val="lowerLetter"/>
      <w:lvlText w:val="%5."/>
      <w:lvlJc w:val="left"/>
      <w:pPr>
        <w:ind w:left="3388" w:hanging="360"/>
      </w:pPr>
    </w:lvl>
    <w:lvl w:ilvl="5" w:tplc="080C001B" w:tentative="1">
      <w:start w:val="1"/>
      <w:numFmt w:val="lowerRoman"/>
      <w:lvlText w:val="%6."/>
      <w:lvlJc w:val="right"/>
      <w:pPr>
        <w:ind w:left="4108" w:hanging="180"/>
      </w:pPr>
    </w:lvl>
    <w:lvl w:ilvl="6" w:tplc="080C000F" w:tentative="1">
      <w:start w:val="1"/>
      <w:numFmt w:val="decimal"/>
      <w:lvlText w:val="%7."/>
      <w:lvlJc w:val="left"/>
      <w:pPr>
        <w:ind w:left="4828" w:hanging="360"/>
      </w:pPr>
    </w:lvl>
    <w:lvl w:ilvl="7" w:tplc="080C0019" w:tentative="1">
      <w:start w:val="1"/>
      <w:numFmt w:val="lowerLetter"/>
      <w:lvlText w:val="%8."/>
      <w:lvlJc w:val="left"/>
      <w:pPr>
        <w:ind w:left="5548" w:hanging="360"/>
      </w:pPr>
    </w:lvl>
    <w:lvl w:ilvl="8" w:tplc="080C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">
    <w:nsid w:val="11FF076B"/>
    <w:multiLevelType w:val="hybridMultilevel"/>
    <w:tmpl w:val="0A2A6A68"/>
    <w:lvl w:ilvl="0" w:tplc="3198EF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678BF"/>
    <w:multiLevelType w:val="hybridMultilevel"/>
    <w:tmpl w:val="377E37EE"/>
    <w:lvl w:ilvl="0" w:tplc="477CF762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63" w:hanging="360"/>
      </w:pPr>
    </w:lvl>
    <w:lvl w:ilvl="2" w:tplc="080C001B" w:tentative="1">
      <w:start w:val="1"/>
      <w:numFmt w:val="lowerRoman"/>
      <w:lvlText w:val="%3."/>
      <w:lvlJc w:val="right"/>
      <w:pPr>
        <w:ind w:left="2183" w:hanging="180"/>
      </w:pPr>
    </w:lvl>
    <w:lvl w:ilvl="3" w:tplc="080C000F" w:tentative="1">
      <w:start w:val="1"/>
      <w:numFmt w:val="decimal"/>
      <w:lvlText w:val="%4."/>
      <w:lvlJc w:val="left"/>
      <w:pPr>
        <w:ind w:left="2903" w:hanging="360"/>
      </w:pPr>
    </w:lvl>
    <w:lvl w:ilvl="4" w:tplc="080C0019" w:tentative="1">
      <w:start w:val="1"/>
      <w:numFmt w:val="lowerLetter"/>
      <w:lvlText w:val="%5."/>
      <w:lvlJc w:val="left"/>
      <w:pPr>
        <w:ind w:left="3623" w:hanging="360"/>
      </w:pPr>
    </w:lvl>
    <w:lvl w:ilvl="5" w:tplc="080C001B" w:tentative="1">
      <w:start w:val="1"/>
      <w:numFmt w:val="lowerRoman"/>
      <w:lvlText w:val="%6."/>
      <w:lvlJc w:val="right"/>
      <w:pPr>
        <w:ind w:left="4343" w:hanging="180"/>
      </w:pPr>
    </w:lvl>
    <w:lvl w:ilvl="6" w:tplc="080C000F" w:tentative="1">
      <w:start w:val="1"/>
      <w:numFmt w:val="decimal"/>
      <w:lvlText w:val="%7."/>
      <w:lvlJc w:val="left"/>
      <w:pPr>
        <w:ind w:left="5063" w:hanging="360"/>
      </w:pPr>
    </w:lvl>
    <w:lvl w:ilvl="7" w:tplc="080C0019" w:tentative="1">
      <w:start w:val="1"/>
      <w:numFmt w:val="lowerLetter"/>
      <w:lvlText w:val="%8."/>
      <w:lvlJc w:val="left"/>
      <w:pPr>
        <w:ind w:left="5783" w:hanging="360"/>
      </w:pPr>
    </w:lvl>
    <w:lvl w:ilvl="8" w:tplc="080C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>
    <w:nsid w:val="2ECB64E1"/>
    <w:multiLevelType w:val="hybridMultilevel"/>
    <w:tmpl w:val="14CAE9D4"/>
    <w:lvl w:ilvl="0" w:tplc="29589420">
      <w:start w:val="4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E5F35"/>
    <w:multiLevelType w:val="hybridMultilevel"/>
    <w:tmpl w:val="B02AADA8"/>
    <w:lvl w:ilvl="0" w:tplc="080C000F">
      <w:start w:val="1"/>
      <w:numFmt w:val="decimal"/>
      <w:lvlText w:val="%1."/>
      <w:lvlJc w:val="left"/>
      <w:pPr>
        <w:ind w:left="868" w:hanging="360"/>
      </w:pPr>
    </w:lvl>
    <w:lvl w:ilvl="1" w:tplc="080C0019" w:tentative="1">
      <w:start w:val="1"/>
      <w:numFmt w:val="lowerLetter"/>
      <w:lvlText w:val="%2."/>
      <w:lvlJc w:val="left"/>
      <w:pPr>
        <w:ind w:left="1588" w:hanging="360"/>
      </w:pPr>
    </w:lvl>
    <w:lvl w:ilvl="2" w:tplc="080C001B" w:tentative="1">
      <w:start w:val="1"/>
      <w:numFmt w:val="lowerRoman"/>
      <w:lvlText w:val="%3."/>
      <w:lvlJc w:val="right"/>
      <w:pPr>
        <w:ind w:left="2308" w:hanging="180"/>
      </w:pPr>
    </w:lvl>
    <w:lvl w:ilvl="3" w:tplc="080C000F" w:tentative="1">
      <w:start w:val="1"/>
      <w:numFmt w:val="decimal"/>
      <w:lvlText w:val="%4."/>
      <w:lvlJc w:val="left"/>
      <w:pPr>
        <w:ind w:left="3028" w:hanging="360"/>
      </w:pPr>
    </w:lvl>
    <w:lvl w:ilvl="4" w:tplc="080C0019" w:tentative="1">
      <w:start w:val="1"/>
      <w:numFmt w:val="lowerLetter"/>
      <w:lvlText w:val="%5."/>
      <w:lvlJc w:val="left"/>
      <w:pPr>
        <w:ind w:left="3748" w:hanging="360"/>
      </w:pPr>
    </w:lvl>
    <w:lvl w:ilvl="5" w:tplc="080C001B" w:tentative="1">
      <w:start w:val="1"/>
      <w:numFmt w:val="lowerRoman"/>
      <w:lvlText w:val="%6."/>
      <w:lvlJc w:val="right"/>
      <w:pPr>
        <w:ind w:left="4468" w:hanging="180"/>
      </w:pPr>
    </w:lvl>
    <w:lvl w:ilvl="6" w:tplc="080C000F" w:tentative="1">
      <w:start w:val="1"/>
      <w:numFmt w:val="decimal"/>
      <w:lvlText w:val="%7."/>
      <w:lvlJc w:val="left"/>
      <w:pPr>
        <w:ind w:left="5188" w:hanging="360"/>
      </w:pPr>
    </w:lvl>
    <w:lvl w:ilvl="7" w:tplc="080C0019" w:tentative="1">
      <w:start w:val="1"/>
      <w:numFmt w:val="lowerLetter"/>
      <w:lvlText w:val="%8."/>
      <w:lvlJc w:val="left"/>
      <w:pPr>
        <w:ind w:left="5908" w:hanging="360"/>
      </w:pPr>
    </w:lvl>
    <w:lvl w:ilvl="8" w:tplc="080C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5">
    <w:nsid w:val="6D2D2297"/>
    <w:multiLevelType w:val="hybridMultilevel"/>
    <w:tmpl w:val="7F1A8C06"/>
    <w:lvl w:ilvl="0" w:tplc="080C000F">
      <w:start w:val="1"/>
      <w:numFmt w:val="decimal"/>
      <w:lvlText w:val="%1."/>
      <w:lvlJc w:val="left"/>
      <w:pPr>
        <w:ind w:left="868" w:hanging="360"/>
      </w:pPr>
    </w:lvl>
    <w:lvl w:ilvl="1" w:tplc="080C0019" w:tentative="1">
      <w:start w:val="1"/>
      <w:numFmt w:val="lowerLetter"/>
      <w:lvlText w:val="%2."/>
      <w:lvlJc w:val="left"/>
      <w:pPr>
        <w:ind w:left="1588" w:hanging="360"/>
      </w:pPr>
    </w:lvl>
    <w:lvl w:ilvl="2" w:tplc="080C001B" w:tentative="1">
      <w:start w:val="1"/>
      <w:numFmt w:val="lowerRoman"/>
      <w:lvlText w:val="%3."/>
      <w:lvlJc w:val="right"/>
      <w:pPr>
        <w:ind w:left="2308" w:hanging="180"/>
      </w:pPr>
    </w:lvl>
    <w:lvl w:ilvl="3" w:tplc="080C000F" w:tentative="1">
      <w:start w:val="1"/>
      <w:numFmt w:val="decimal"/>
      <w:lvlText w:val="%4."/>
      <w:lvlJc w:val="left"/>
      <w:pPr>
        <w:ind w:left="3028" w:hanging="360"/>
      </w:pPr>
    </w:lvl>
    <w:lvl w:ilvl="4" w:tplc="080C0019" w:tentative="1">
      <w:start w:val="1"/>
      <w:numFmt w:val="lowerLetter"/>
      <w:lvlText w:val="%5."/>
      <w:lvlJc w:val="left"/>
      <w:pPr>
        <w:ind w:left="3748" w:hanging="360"/>
      </w:pPr>
    </w:lvl>
    <w:lvl w:ilvl="5" w:tplc="080C001B" w:tentative="1">
      <w:start w:val="1"/>
      <w:numFmt w:val="lowerRoman"/>
      <w:lvlText w:val="%6."/>
      <w:lvlJc w:val="right"/>
      <w:pPr>
        <w:ind w:left="4468" w:hanging="180"/>
      </w:pPr>
    </w:lvl>
    <w:lvl w:ilvl="6" w:tplc="080C000F" w:tentative="1">
      <w:start w:val="1"/>
      <w:numFmt w:val="decimal"/>
      <w:lvlText w:val="%7."/>
      <w:lvlJc w:val="left"/>
      <w:pPr>
        <w:ind w:left="5188" w:hanging="360"/>
      </w:pPr>
    </w:lvl>
    <w:lvl w:ilvl="7" w:tplc="080C0019" w:tentative="1">
      <w:start w:val="1"/>
      <w:numFmt w:val="lowerLetter"/>
      <w:lvlText w:val="%8."/>
      <w:lvlJc w:val="left"/>
      <w:pPr>
        <w:ind w:left="5908" w:hanging="360"/>
      </w:pPr>
    </w:lvl>
    <w:lvl w:ilvl="8" w:tplc="080C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6">
    <w:nsid w:val="7988327A"/>
    <w:multiLevelType w:val="hybridMultilevel"/>
    <w:tmpl w:val="46E8A5EE"/>
    <w:lvl w:ilvl="0" w:tplc="057CA9DA">
      <w:start w:val="5"/>
      <w:numFmt w:val="decimal"/>
      <w:lvlText w:val="%1."/>
      <w:lvlJc w:val="left"/>
      <w:pPr>
        <w:ind w:left="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03EA818">
      <w:start w:val="1"/>
      <w:numFmt w:val="lowerLetter"/>
      <w:lvlText w:val="%2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BA46006">
      <w:start w:val="1"/>
      <w:numFmt w:val="lowerRoman"/>
      <w:lvlText w:val="%3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CDC494C">
      <w:start w:val="1"/>
      <w:numFmt w:val="decimal"/>
      <w:lvlText w:val="%4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5600F32">
      <w:start w:val="1"/>
      <w:numFmt w:val="lowerLetter"/>
      <w:lvlText w:val="%5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B4CCC2C">
      <w:start w:val="1"/>
      <w:numFmt w:val="lowerRoman"/>
      <w:lvlText w:val="%6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85461A6">
      <w:start w:val="1"/>
      <w:numFmt w:val="decimal"/>
      <w:lvlText w:val="%7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EB046B8">
      <w:start w:val="1"/>
      <w:numFmt w:val="lowerLetter"/>
      <w:lvlText w:val="%8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BAA5B0">
      <w:start w:val="1"/>
      <w:numFmt w:val="lowerRoman"/>
      <w:lvlText w:val="%9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E85"/>
    <w:rsid w:val="0011728D"/>
    <w:rsid w:val="001C1955"/>
    <w:rsid w:val="002E658C"/>
    <w:rsid w:val="003C6105"/>
    <w:rsid w:val="00420B20"/>
    <w:rsid w:val="005409E5"/>
    <w:rsid w:val="005C0ACA"/>
    <w:rsid w:val="005C71F3"/>
    <w:rsid w:val="005E0D8C"/>
    <w:rsid w:val="006B146F"/>
    <w:rsid w:val="0074486C"/>
    <w:rsid w:val="00786FC5"/>
    <w:rsid w:val="007C2279"/>
    <w:rsid w:val="00847073"/>
    <w:rsid w:val="00A15A78"/>
    <w:rsid w:val="00B76620"/>
    <w:rsid w:val="00BD07B4"/>
    <w:rsid w:val="00C91E85"/>
    <w:rsid w:val="00CA387B"/>
    <w:rsid w:val="00DE3256"/>
    <w:rsid w:val="00DF711B"/>
    <w:rsid w:val="00E26127"/>
    <w:rsid w:val="00EC3477"/>
    <w:rsid w:val="00ED1DAA"/>
    <w:rsid w:val="00F1703A"/>
    <w:rsid w:val="00FD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1B9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91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91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1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1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1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1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1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1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1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91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rsid w:val="00C91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1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91E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1E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1E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1E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1E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1E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1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1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1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1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1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1E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1E85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C91E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1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1E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1E8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91E85"/>
    <w:pPr>
      <w:spacing w:after="0" w:line="240" w:lineRule="auto"/>
    </w:pPr>
    <w:rPr>
      <w:rFonts w:eastAsiaTheme="minorEastAsia"/>
      <w:sz w:val="24"/>
      <w:szCs w:val="24"/>
      <w:lang w:eastAsia="fr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6B1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409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409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09E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09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09E5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409E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409E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409E5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70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91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91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1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1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1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1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1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1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1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91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rsid w:val="00C91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1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91E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1E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1E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1E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1E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1E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1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1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1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1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1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1E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1E85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C91E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1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1E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1E8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91E85"/>
    <w:pPr>
      <w:spacing w:after="0" w:line="240" w:lineRule="auto"/>
    </w:pPr>
    <w:rPr>
      <w:rFonts w:eastAsiaTheme="minorEastAsia"/>
      <w:sz w:val="24"/>
      <w:szCs w:val="24"/>
      <w:lang w:eastAsia="fr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6B1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409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409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09E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09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09E5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409E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409E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409E5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7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F32AC-7CD8-41E3-A209-4567B9DC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 de Namur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 USER1</dc:creator>
  <cp:lastModifiedBy>nathalie.stramboli@province.namur.be nsr</cp:lastModifiedBy>
  <cp:revision>5</cp:revision>
  <dcterms:created xsi:type="dcterms:W3CDTF">2026-09-10T10:56:00Z</dcterms:created>
  <dcterms:modified xsi:type="dcterms:W3CDTF">2026-09-10T13:49:00Z</dcterms:modified>
</cp:coreProperties>
</file>